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911" w:rsidRPr="000C348C" w:rsidRDefault="002F7911" w:rsidP="002F7911">
      <w:pPr>
        <w:jc w:val="right"/>
        <w:rPr>
          <w:rFonts w:eastAsia="Times New Roman"/>
          <w:b/>
          <w:i/>
          <w:sz w:val="28"/>
          <w:szCs w:val="28"/>
          <w:lang w:bidi="ru-RU"/>
        </w:rPr>
      </w:pPr>
      <w:r w:rsidRPr="000C348C">
        <w:rPr>
          <w:rFonts w:eastAsia="Times New Roman"/>
          <w:b/>
          <w:i/>
          <w:sz w:val="28"/>
          <w:szCs w:val="28"/>
          <w:lang w:bidi="ru-RU"/>
        </w:rPr>
        <w:t>ПРОЕКТ</w:t>
      </w:r>
    </w:p>
    <w:p w:rsidR="002F7911" w:rsidRPr="000C348C" w:rsidRDefault="002F7911" w:rsidP="002F7911">
      <w:pPr>
        <w:jc w:val="right"/>
        <w:rPr>
          <w:rFonts w:eastAsia="Times New Roman"/>
          <w:b/>
          <w:i/>
          <w:sz w:val="28"/>
          <w:szCs w:val="28"/>
          <w:lang w:bidi="ru-RU"/>
        </w:rPr>
      </w:pPr>
    </w:p>
    <w:p w:rsidR="005622A6" w:rsidRPr="000C348C" w:rsidRDefault="005622A6">
      <w:pPr>
        <w:pStyle w:val="1"/>
        <w:tabs>
          <w:tab w:val="left" w:pos="0"/>
        </w:tabs>
        <w:rPr>
          <w:rFonts w:eastAsia="Times New Roman"/>
          <w:sz w:val="28"/>
          <w:szCs w:val="28"/>
          <w:lang w:bidi="ru-RU"/>
        </w:rPr>
      </w:pPr>
      <w:r w:rsidRPr="000C348C">
        <w:rPr>
          <w:rFonts w:eastAsia="Times New Roman"/>
          <w:sz w:val="28"/>
          <w:szCs w:val="28"/>
          <w:lang w:bidi="ru-RU"/>
        </w:rPr>
        <w:t>СОВЕТ  ДЕПУТАТОВ МУНИЦИПАЛЬНОГО ОБРАЗОВАНИЯ</w:t>
      </w:r>
    </w:p>
    <w:p w:rsidR="005622A6" w:rsidRPr="000C348C" w:rsidRDefault="005622A6">
      <w:pPr>
        <w:pStyle w:val="1"/>
        <w:tabs>
          <w:tab w:val="left" w:pos="0"/>
        </w:tabs>
        <w:rPr>
          <w:rFonts w:eastAsia="Times New Roman"/>
          <w:sz w:val="28"/>
          <w:szCs w:val="28"/>
          <w:lang w:bidi="ru-RU"/>
        </w:rPr>
      </w:pPr>
      <w:r w:rsidRPr="000C348C">
        <w:rPr>
          <w:rFonts w:eastAsia="Times New Roman"/>
          <w:sz w:val="28"/>
          <w:szCs w:val="28"/>
          <w:lang w:bidi="ru-RU"/>
        </w:rPr>
        <w:t>«МЕЛЕКЕССКИЙ РАЙОН» УЛЬЯНОВСКОЙ ОБЛАСТИ</w:t>
      </w:r>
    </w:p>
    <w:p w:rsidR="005622A6" w:rsidRPr="000C348C" w:rsidRDefault="005622A6">
      <w:pPr>
        <w:tabs>
          <w:tab w:val="left" w:pos="0"/>
        </w:tabs>
        <w:rPr>
          <w:rFonts w:eastAsia="Times New Roman"/>
          <w:b/>
          <w:sz w:val="28"/>
          <w:szCs w:val="28"/>
          <w:lang w:bidi="ru-RU"/>
        </w:rPr>
      </w:pPr>
    </w:p>
    <w:p w:rsidR="005622A6" w:rsidRPr="000C348C" w:rsidRDefault="005622A6">
      <w:pPr>
        <w:jc w:val="center"/>
        <w:rPr>
          <w:rFonts w:eastAsia="Times New Roman"/>
          <w:b/>
          <w:sz w:val="28"/>
          <w:szCs w:val="28"/>
          <w:lang w:bidi="ru-RU"/>
        </w:rPr>
      </w:pPr>
      <w:proofErr w:type="gramStart"/>
      <w:r w:rsidRPr="000C348C">
        <w:rPr>
          <w:rFonts w:eastAsia="Times New Roman"/>
          <w:b/>
          <w:sz w:val="28"/>
          <w:szCs w:val="28"/>
          <w:lang w:bidi="ru-RU"/>
        </w:rPr>
        <w:t>Р</w:t>
      </w:r>
      <w:proofErr w:type="gramEnd"/>
      <w:r w:rsidRPr="000C348C">
        <w:rPr>
          <w:rFonts w:eastAsia="Times New Roman"/>
          <w:b/>
          <w:sz w:val="28"/>
          <w:szCs w:val="28"/>
          <w:lang w:bidi="ru-RU"/>
        </w:rPr>
        <w:t xml:space="preserve"> Е Ш Е Н И Е</w:t>
      </w:r>
    </w:p>
    <w:p w:rsidR="005622A6" w:rsidRPr="000C348C" w:rsidRDefault="005622A6">
      <w:pPr>
        <w:rPr>
          <w:rFonts w:eastAsia="Times New Roman"/>
          <w:sz w:val="28"/>
          <w:szCs w:val="28"/>
          <w:lang w:bidi="ru-RU"/>
        </w:rPr>
      </w:pPr>
    </w:p>
    <w:p w:rsidR="005622A6" w:rsidRPr="000C348C" w:rsidRDefault="000C348C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</w:t>
      </w:r>
      <w:r w:rsidR="005622A6" w:rsidRPr="000C348C">
        <w:rPr>
          <w:rFonts w:eastAsia="Times New Roman"/>
          <w:sz w:val="28"/>
          <w:szCs w:val="28"/>
        </w:rPr>
        <w:tab/>
      </w:r>
      <w:r w:rsidR="005622A6" w:rsidRPr="000C348C">
        <w:rPr>
          <w:rFonts w:eastAsia="Times New Roman"/>
          <w:sz w:val="28"/>
          <w:szCs w:val="28"/>
        </w:rPr>
        <w:tab/>
        <w:t xml:space="preserve">                           </w:t>
      </w:r>
      <w:r w:rsidR="00601DB3" w:rsidRPr="000C348C">
        <w:rPr>
          <w:rFonts w:eastAsia="Times New Roman"/>
          <w:sz w:val="28"/>
          <w:szCs w:val="28"/>
        </w:rPr>
        <w:t xml:space="preserve">                        </w:t>
      </w:r>
      <w:r w:rsidR="00196A0A" w:rsidRPr="000C348C">
        <w:rPr>
          <w:rFonts w:eastAsia="Times New Roman"/>
          <w:sz w:val="28"/>
          <w:szCs w:val="28"/>
        </w:rPr>
        <w:t xml:space="preserve">             </w:t>
      </w:r>
      <w:r w:rsidR="00601DB3" w:rsidRPr="000C348C">
        <w:rPr>
          <w:rFonts w:eastAsia="Times New Roman"/>
          <w:sz w:val="28"/>
          <w:szCs w:val="28"/>
        </w:rPr>
        <w:t xml:space="preserve">      </w:t>
      </w:r>
      <w:r w:rsidR="005622A6" w:rsidRPr="000C348C">
        <w:rPr>
          <w:rFonts w:eastAsia="Times New Roman"/>
          <w:sz w:val="28"/>
          <w:szCs w:val="28"/>
        </w:rPr>
        <w:t xml:space="preserve">№ </w:t>
      </w:r>
      <w:r>
        <w:rPr>
          <w:rFonts w:eastAsia="Times New Roman"/>
          <w:sz w:val="28"/>
          <w:szCs w:val="28"/>
        </w:rPr>
        <w:t>______</w:t>
      </w:r>
    </w:p>
    <w:p w:rsidR="005622A6" w:rsidRPr="000C348C" w:rsidRDefault="005622A6">
      <w:pPr>
        <w:rPr>
          <w:rFonts w:eastAsia="Times New Roman"/>
          <w:sz w:val="28"/>
          <w:szCs w:val="28"/>
          <w:lang w:bidi="ru-RU"/>
        </w:rPr>
      </w:pPr>
    </w:p>
    <w:p w:rsidR="005622A6" w:rsidRPr="000C348C" w:rsidRDefault="005622A6">
      <w:pPr>
        <w:jc w:val="center"/>
        <w:rPr>
          <w:sz w:val="28"/>
          <w:szCs w:val="28"/>
        </w:rPr>
      </w:pPr>
    </w:p>
    <w:p w:rsidR="005622A6" w:rsidRPr="000C348C" w:rsidRDefault="005622A6">
      <w:pPr>
        <w:jc w:val="center"/>
        <w:rPr>
          <w:sz w:val="28"/>
          <w:szCs w:val="28"/>
        </w:rPr>
      </w:pPr>
      <w:r w:rsidRPr="000C348C">
        <w:rPr>
          <w:sz w:val="28"/>
          <w:szCs w:val="28"/>
        </w:rPr>
        <w:t>г. Димитровград</w:t>
      </w:r>
    </w:p>
    <w:p w:rsidR="005622A6" w:rsidRPr="000C348C" w:rsidRDefault="005622A6">
      <w:pPr>
        <w:rPr>
          <w:sz w:val="28"/>
          <w:szCs w:val="28"/>
        </w:rPr>
      </w:pPr>
    </w:p>
    <w:p w:rsidR="005622A6" w:rsidRPr="000C348C" w:rsidRDefault="005622A6">
      <w:pPr>
        <w:rPr>
          <w:sz w:val="28"/>
          <w:szCs w:val="28"/>
        </w:rPr>
      </w:pPr>
    </w:p>
    <w:p w:rsidR="005622A6" w:rsidRPr="000C348C" w:rsidRDefault="005622A6">
      <w:pPr>
        <w:jc w:val="center"/>
        <w:rPr>
          <w:b/>
          <w:bCs/>
          <w:sz w:val="28"/>
          <w:szCs w:val="28"/>
        </w:rPr>
      </w:pPr>
      <w:r w:rsidRPr="000C348C">
        <w:rPr>
          <w:b/>
          <w:bCs/>
          <w:sz w:val="28"/>
          <w:szCs w:val="28"/>
        </w:rPr>
        <w:t>О</w:t>
      </w:r>
      <w:r w:rsidR="00BC42FE">
        <w:rPr>
          <w:b/>
          <w:bCs/>
          <w:sz w:val="28"/>
          <w:szCs w:val="28"/>
        </w:rPr>
        <w:t xml:space="preserve"> внесении изменений</w:t>
      </w:r>
      <w:r w:rsidR="00951C5D" w:rsidRPr="000C348C">
        <w:rPr>
          <w:b/>
          <w:bCs/>
          <w:sz w:val="28"/>
          <w:szCs w:val="28"/>
        </w:rPr>
        <w:t xml:space="preserve"> в </w:t>
      </w:r>
      <w:r w:rsidRPr="000C348C">
        <w:rPr>
          <w:b/>
          <w:bCs/>
          <w:sz w:val="28"/>
          <w:szCs w:val="28"/>
        </w:rPr>
        <w:t>Положени</w:t>
      </w:r>
      <w:r w:rsidR="00951C5D" w:rsidRPr="000C348C">
        <w:rPr>
          <w:b/>
          <w:bCs/>
          <w:sz w:val="28"/>
          <w:szCs w:val="28"/>
        </w:rPr>
        <w:t>е</w:t>
      </w:r>
      <w:r w:rsidRPr="000C348C">
        <w:rPr>
          <w:b/>
          <w:bCs/>
          <w:sz w:val="28"/>
          <w:szCs w:val="28"/>
        </w:rPr>
        <w:t xml:space="preserve"> о </w:t>
      </w:r>
      <w:proofErr w:type="gramStart"/>
      <w:r w:rsidRPr="000C348C">
        <w:rPr>
          <w:b/>
          <w:bCs/>
          <w:sz w:val="28"/>
          <w:szCs w:val="28"/>
        </w:rPr>
        <w:t>муниципальной</w:t>
      </w:r>
      <w:proofErr w:type="gramEnd"/>
    </w:p>
    <w:p w:rsidR="003B3046" w:rsidRDefault="005622A6" w:rsidP="003B3046">
      <w:pPr>
        <w:ind w:left="142"/>
        <w:jc w:val="center"/>
        <w:rPr>
          <w:b/>
          <w:color w:val="000000"/>
          <w:sz w:val="28"/>
          <w:szCs w:val="28"/>
        </w:rPr>
      </w:pPr>
      <w:r w:rsidRPr="000C348C">
        <w:rPr>
          <w:b/>
          <w:bCs/>
          <w:sz w:val="28"/>
          <w:szCs w:val="28"/>
        </w:rPr>
        <w:t>службе в муниципальном образовании</w:t>
      </w:r>
      <w:r w:rsidR="003B3046">
        <w:rPr>
          <w:b/>
          <w:bCs/>
          <w:sz w:val="28"/>
          <w:szCs w:val="28"/>
        </w:rPr>
        <w:t xml:space="preserve"> </w:t>
      </w:r>
      <w:r w:rsidRPr="000C348C">
        <w:rPr>
          <w:b/>
          <w:bCs/>
          <w:sz w:val="28"/>
          <w:szCs w:val="28"/>
        </w:rPr>
        <w:t>Мелекесский район» Ульяновской области</w:t>
      </w:r>
      <w:r w:rsidR="003B3046">
        <w:rPr>
          <w:b/>
          <w:bCs/>
          <w:sz w:val="28"/>
          <w:szCs w:val="28"/>
        </w:rPr>
        <w:t xml:space="preserve">, </w:t>
      </w:r>
      <w:proofErr w:type="gramStart"/>
      <w:r w:rsidR="003B3046" w:rsidRPr="003B3046">
        <w:rPr>
          <w:b/>
          <w:sz w:val="28"/>
          <w:szCs w:val="28"/>
        </w:rPr>
        <w:t>утвержденное</w:t>
      </w:r>
      <w:proofErr w:type="gramEnd"/>
      <w:r w:rsidR="003B3046" w:rsidRPr="003B3046">
        <w:rPr>
          <w:b/>
          <w:sz w:val="28"/>
          <w:szCs w:val="28"/>
        </w:rPr>
        <w:t xml:space="preserve"> решением Совета депутатов </w:t>
      </w:r>
      <w:r w:rsidR="003B3046" w:rsidRPr="003B3046">
        <w:rPr>
          <w:b/>
          <w:color w:val="000000"/>
          <w:sz w:val="28"/>
          <w:szCs w:val="28"/>
        </w:rPr>
        <w:t xml:space="preserve">муниципального образования «Мелекесский район» Ульяновской области </w:t>
      </w:r>
    </w:p>
    <w:p w:rsidR="005622A6" w:rsidRPr="003B3046" w:rsidRDefault="003B3046" w:rsidP="003B3046">
      <w:pPr>
        <w:ind w:left="142"/>
        <w:jc w:val="center"/>
        <w:rPr>
          <w:b/>
          <w:bCs/>
          <w:sz w:val="28"/>
          <w:szCs w:val="28"/>
        </w:rPr>
      </w:pPr>
      <w:r w:rsidRPr="003B3046">
        <w:rPr>
          <w:b/>
          <w:color w:val="000000"/>
          <w:sz w:val="28"/>
          <w:szCs w:val="28"/>
        </w:rPr>
        <w:t>от 30.11.2011 №35/324</w:t>
      </w:r>
    </w:p>
    <w:p w:rsidR="00BD285D" w:rsidRPr="000C348C" w:rsidRDefault="00BD285D">
      <w:pPr>
        <w:jc w:val="center"/>
        <w:rPr>
          <w:b/>
          <w:bCs/>
          <w:sz w:val="28"/>
          <w:szCs w:val="28"/>
        </w:rPr>
      </w:pPr>
    </w:p>
    <w:p w:rsidR="005622A6" w:rsidRPr="000C348C" w:rsidRDefault="005622A6">
      <w:pPr>
        <w:jc w:val="center"/>
        <w:rPr>
          <w:b/>
          <w:bCs/>
          <w:sz w:val="28"/>
          <w:szCs w:val="28"/>
        </w:rPr>
      </w:pPr>
    </w:p>
    <w:p w:rsidR="005622A6" w:rsidRPr="000C348C" w:rsidRDefault="005622A6" w:rsidP="00586085">
      <w:pPr>
        <w:widowControl/>
        <w:suppressAutoHyphens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0C348C">
        <w:rPr>
          <w:sz w:val="28"/>
          <w:szCs w:val="28"/>
        </w:rPr>
        <w:tab/>
      </w:r>
      <w:proofErr w:type="gramStart"/>
      <w:r w:rsidRPr="000C348C">
        <w:rPr>
          <w:sz w:val="28"/>
          <w:szCs w:val="28"/>
        </w:rPr>
        <w:t xml:space="preserve">В </w:t>
      </w:r>
      <w:r w:rsidR="00951C5D" w:rsidRPr="000C348C">
        <w:rPr>
          <w:sz w:val="28"/>
          <w:szCs w:val="28"/>
        </w:rPr>
        <w:t>целях приведения муниципального нормативного правового акта в соответствие с действующим законодательством, руководствуясь Федеральным законом от 27.12.2018 №559-ФЗ «</w:t>
      </w:r>
      <w:r w:rsidR="00951C5D" w:rsidRPr="000C348C">
        <w:rPr>
          <w:rFonts w:eastAsia="Times New Roman"/>
          <w:kern w:val="0"/>
          <w:sz w:val="28"/>
          <w:szCs w:val="28"/>
        </w:rPr>
        <w:t>О внесении изменений в статью 7 Федерального закона «Об общих принципах организации и деятельности контрольно-счетных органов субъектов Российской Федерации и муниципальных образований» и статью 13 Федерального закона «О муниципальной службе в Российской Федерации</w:t>
      </w:r>
      <w:r w:rsidR="00951C5D" w:rsidRPr="000C348C">
        <w:rPr>
          <w:sz w:val="28"/>
          <w:szCs w:val="28"/>
        </w:rPr>
        <w:t xml:space="preserve">», </w:t>
      </w:r>
      <w:r w:rsidR="00586085">
        <w:rPr>
          <w:rFonts w:eastAsia="Times New Roman"/>
          <w:kern w:val="0"/>
          <w:sz w:val="28"/>
          <w:szCs w:val="28"/>
        </w:rPr>
        <w:t>Законом Ульяновской области от 01.03.2019 №2-ЗО «О внесении изменений</w:t>
      </w:r>
      <w:proofErr w:type="gramEnd"/>
      <w:r w:rsidR="00586085">
        <w:rPr>
          <w:rFonts w:eastAsia="Times New Roman"/>
          <w:kern w:val="0"/>
          <w:sz w:val="28"/>
          <w:szCs w:val="28"/>
        </w:rPr>
        <w:t xml:space="preserve"> в статью 8.2.1 Закона Ульяновской области </w:t>
      </w:r>
      <w:r w:rsidR="003B3046">
        <w:rPr>
          <w:rFonts w:eastAsia="Times New Roman"/>
          <w:kern w:val="0"/>
          <w:sz w:val="28"/>
          <w:szCs w:val="28"/>
        </w:rPr>
        <w:t>«</w:t>
      </w:r>
      <w:r w:rsidR="00586085">
        <w:rPr>
          <w:rFonts w:eastAsia="Times New Roman"/>
          <w:kern w:val="0"/>
          <w:sz w:val="28"/>
          <w:szCs w:val="28"/>
        </w:rPr>
        <w:t xml:space="preserve">О муниципальной службе в Ульяновской области», </w:t>
      </w:r>
      <w:r w:rsidRPr="000C348C">
        <w:rPr>
          <w:sz w:val="28"/>
          <w:szCs w:val="28"/>
        </w:rPr>
        <w:t xml:space="preserve">Совет депутатов муниципального образования «Мелекесский район» Ульяновской области </w:t>
      </w:r>
      <w:r w:rsidR="00951C5D" w:rsidRPr="000C348C">
        <w:rPr>
          <w:sz w:val="28"/>
          <w:szCs w:val="28"/>
        </w:rPr>
        <w:t>шестого</w:t>
      </w:r>
      <w:r w:rsidRPr="000C348C">
        <w:rPr>
          <w:sz w:val="28"/>
          <w:szCs w:val="28"/>
        </w:rPr>
        <w:t xml:space="preserve"> созыва </w:t>
      </w:r>
      <w:proofErr w:type="spellStart"/>
      <w:proofErr w:type="gramStart"/>
      <w:r w:rsidRPr="000C348C">
        <w:rPr>
          <w:sz w:val="28"/>
          <w:szCs w:val="28"/>
        </w:rPr>
        <w:t>р</w:t>
      </w:r>
      <w:proofErr w:type="spellEnd"/>
      <w:proofErr w:type="gramEnd"/>
      <w:r w:rsidRPr="000C348C">
        <w:rPr>
          <w:sz w:val="28"/>
          <w:szCs w:val="28"/>
        </w:rPr>
        <w:t xml:space="preserve"> е </w:t>
      </w:r>
      <w:proofErr w:type="spellStart"/>
      <w:r w:rsidRPr="000C348C">
        <w:rPr>
          <w:sz w:val="28"/>
          <w:szCs w:val="28"/>
        </w:rPr>
        <w:t>ш</w:t>
      </w:r>
      <w:proofErr w:type="spellEnd"/>
      <w:r w:rsidRPr="000C348C">
        <w:rPr>
          <w:sz w:val="28"/>
          <w:szCs w:val="28"/>
        </w:rPr>
        <w:t xml:space="preserve"> и л</w:t>
      </w:r>
      <w:r w:rsidRPr="000C348C">
        <w:rPr>
          <w:b/>
          <w:bCs/>
          <w:sz w:val="28"/>
          <w:szCs w:val="28"/>
        </w:rPr>
        <w:t>:</w:t>
      </w:r>
    </w:p>
    <w:p w:rsidR="00951C5D" w:rsidRPr="000C348C" w:rsidRDefault="005622A6" w:rsidP="006E090C">
      <w:pPr>
        <w:pStyle w:val="ad"/>
        <w:spacing w:before="0" w:beforeAutospacing="0" w:after="0" w:line="264" w:lineRule="auto"/>
        <w:ind w:firstLine="697"/>
        <w:jc w:val="both"/>
        <w:rPr>
          <w:sz w:val="28"/>
          <w:szCs w:val="28"/>
        </w:rPr>
      </w:pPr>
      <w:r w:rsidRPr="000C348C">
        <w:rPr>
          <w:sz w:val="28"/>
          <w:szCs w:val="28"/>
        </w:rPr>
        <w:t>1</w:t>
      </w:r>
      <w:r w:rsidR="00951C5D" w:rsidRPr="000C348C">
        <w:rPr>
          <w:sz w:val="28"/>
          <w:szCs w:val="28"/>
        </w:rPr>
        <w:t xml:space="preserve">. </w:t>
      </w:r>
      <w:proofErr w:type="gramStart"/>
      <w:r w:rsidR="00951C5D" w:rsidRPr="000C348C">
        <w:rPr>
          <w:sz w:val="28"/>
          <w:szCs w:val="28"/>
        </w:rPr>
        <w:t>Внести в Положение о муниципальной службе в муниципальном образовании «Мелекесский район» Ульяновской области, утвержденное решением Совет</w:t>
      </w:r>
      <w:r w:rsidR="003B3046">
        <w:rPr>
          <w:sz w:val="28"/>
          <w:szCs w:val="28"/>
        </w:rPr>
        <w:t>а</w:t>
      </w:r>
      <w:r w:rsidR="00951C5D" w:rsidRPr="000C348C">
        <w:rPr>
          <w:sz w:val="28"/>
          <w:szCs w:val="28"/>
        </w:rPr>
        <w:t xml:space="preserve"> депутатов </w:t>
      </w:r>
      <w:r w:rsidR="00951C5D" w:rsidRPr="000C348C">
        <w:rPr>
          <w:color w:val="000000"/>
          <w:sz w:val="28"/>
          <w:szCs w:val="28"/>
        </w:rPr>
        <w:t>муниципального образования «Мелекесский район» Ульяновской области от 30.11.2011 №35/324 (с изменениями от 26.09.2012 №44/417, от 06.02.2013 №49/463, от 17.06.2013 №52/492, от 18.10.2013 №3/12, от 26.11.2013 №5/23, от 27.12.2013 № /38, от 10.02.2014 № 8/41, от 30.04.2014 №11/57</w:t>
      </w:r>
      <w:proofErr w:type="gramEnd"/>
      <w:r w:rsidR="00951C5D" w:rsidRPr="000C348C">
        <w:rPr>
          <w:color w:val="000000"/>
          <w:sz w:val="28"/>
          <w:szCs w:val="28"/>
        </w:rPr>
        <w:t xml:space="preserve">, </w:t>
      </w:r>
      <w:proofErr w:type="gramStart"/>
      <w:r w:rsidR="00951C5D" w:rsidRPr="000C348C">
        <w:rPr>
          <w:color w:val="000000"/>
          <w:sz w:val="28"/>
          <w:szCs w:val="28"/>
        </w:rPr>
        <w:t>от 09.07.2014 №14/85, от 23.03.2015 №22/135, от 22.07.2015 №27/161, от 28.08.2015 №28/181, от 27.11.2015 №31/202, от 30.12.2015 №33/211, от 18.02.2016 №34/216, от 04.08.2016 №39/258, от 27.04.2017 №47/300, от 17.07.2017 №49/318, от 06.10.2017 №52/335, от 28.12.2017 №59/362, от 19.12.2018 №5/22) следующ</w:t>
      </w:r>
      <w:r w:rsidR="00BC42FE">
        <w:rPr>
          <w:color w:val="000000"/>
          <w:sz w:val="28"/>
          <w:szCs w:val="28"/>
        </w:rPr>
        <w:t>и</w:t>
      </w:r>
      <w:r w:rsidR="00951C5D" w:rsidRPr="000C348C">
        <w:rPr>
          <w:color w:val="000000"/>
          <w:sz w:val="28"/>
          <w:szCs w:val="28"/>
        </w:rPr>
        <w:t>е изменени</w:t>
      </w:r>
      <w:r w:rsidR="00BC42FE">
        <w:rPr>
          <w:color w:val="000000"/>
          <w:sz w:val="28"/>
          <w:szCs w:val="28"/>
        </w:rPr>
        <w:t>я</w:t>
      </w:r>
      <w:r w:rsidR="00951C5D" w:rsidRPr="000C348C">
        <w:rPr>
          <w:color w:val="000000"/>
          <w:sz w:val="28"/>
          <w:szCs w:val="28"/>
        </w:rPr>
        <w:t>:</w:t>
      </w:r>
      <w:proofErr w:type="gramEnd"/>
    </w:p>
    <w:p w:rsidR="00951C5D" w:rsidRPr="000C348C" w:rsidRDefault="00951C5D" w:rsidP="006E090C">
      <w:pPr>
        <w:spacing w:line="264" w:lineRule="auto"/>
        <w:ind w:firstLine="697"/>
        <w:jc w:val="both"/>
        <w:rPr>
          <w:sz w:val="28"/>
          <w:szCs w:val="28"/>
        </w:rPr>
      </w:pPr>
      <w:r w:rsidRPr="000C348C">
        <w:rPr>
          <w:sz w:val="28"/>
          <w:szCs w:val="28"/>
        </w:rPr>
        <w:t>1.1. Часть 1 статьи 11 дополнить пунктом 1.2 следующего содержания:</w:t>
      </w:r>
    </w:p>
    <w:p w:rsidR="00951C5D" w:rsidRDefault="00951C5D" w:rsidP="00E60517">
      <w:pPr>
        <w:widowControl/>
        <w:suppressAutoHyphens w:val="0"/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 w:rsidRPr="000C348C">
        <w:rPr>
          <w:sz w:val="28"/>
          <w:szCs w:val="28"/>
        </w:rPr>
        <w:lastRenderedPageBreak/>
        <w:t xml:space="preserve">«1.2. </w:t>
      </w:r>
      <w:proofErr w:type="gramStart"/>
      <w:r w:rsidRPr="000C348C">
        <w:rPr>
          <w:rFonts w:eastAsia="Times New Roman"/>
          <w:kern w:val="0"/>
          <w:sz w:val="28"/>
          <w:szCs w:val="28"/>
        </w:rPr>
        <w:t>Гражданин не может быть назначен на должности председателя, заместителя председателя и аудитора контрольно-счетного органа муниципального образования, а муниципальный служащий не может замещать должности председателя, заместителя председателя и аудитора контрольно-счетного органа муниципального образования в случае близкого родства или свойства (родители, супруги, дети, братья, сестры, а также братья, сестры, родители, дети супругов и супруги детей) с председателем представительного органа муниципального образования, главой</w:t>
      </w:r>
      <w:proofErr w:type="gramEnd"/>
      <w:r w:rsidRPr="000C348C">
        <w:rPr>
          <w:rFonts w:eastAsia="Times New Roman"/>
          <w:kern w:val="0"/>
          <w:sz w:val="28"/>
          <w:szCs w:val="28"/>
        </w:rPr>
        <w:t xml:space="preserve"> муниципального образования, главой местной администрации, руководителями судебных и правоохранительных органов, расположенных на территории соответствующего муниципального образования</w:t>
      </w:r>
      <w:proofErr w:type="gramStart"/>
      <w:r w:rsidRPr="000C348C">
        <w:rPr>
          <w:rFonts w:eastAsia="Times New Roman"/>
          <w:kern w:val="0"/>
          <w:sz w:val="28"/>
          <w:szCs w:val="28"/>
        </w:rPr>
        <w:t>.</w:t>
      </w:r>
      <w:r w:rsidR="00BC42FE">
        <w:rPr>
          <w:sz w:val="28"/>
          <w:szCs w:val="28"/>
        </w:rPr>
        <w:t>»;</w:t>
      </w:r>
      <w:proofErr w:type="gramEnd"/>
    </w:p>
    <w:p w:rsidR="003B3046" w:rsidRDefault="003B3046" w:rsidP="00E60517">
      <w:pPr>
        <w:widowControl/>
        <w:suppressAutoHyphens w:val="0"/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1.2. Пункт 2 части 3 статьи 30 исключить;</w:t>
      </w:r>
    </w:p>
    <w:p w:rsidR="00BC42FE" w:rsidRDefault="00BC42FE" w:rsidP="00E6051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B3046">
        <w:rPr>
          <w:sz w:val="28"/>
          <w:szCs w:val="28"/>
        </w:rPr>
        <w:t>3</w:t>
      </w:r>
      <w:r>
        <w:rPr>
          <w:sz w:val="28"/>
          <w:szCs w:val="28"/>
        </w:rPr>
        <w:t xml:space="preserve">. Часть 5 статьи 30 изложить </w:t>
      </w:r>
      <w:r w:rsidR="00E60517">
        <w:rPr>
          <w:sz w:val="28"/>
          <w:szCs w:val="28"/>
        </w:rPr>
        <w:t>в новой редакции следующего содержания:</w:t>
      </w:r>
    </w:p>
    <w:p w:rsidR="00BC42FE" w:rsidRDefault="00E60517" w:rsidP="00E6051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«5. </w:t>
      </w:r>
      <w:r w:rsidR="00BC42FE">
        <w:rPr>
          <w:rFonts w:eastAsia="Times New Roman"/>
          <w:kern w:val="0"/>
          <w:sz w:val="28"/>
          <w:szCs w:val="28"/>
        </w:rPr>
        <w:t xml:space="preserve">Взыскания, предусмотренные </w:t>
      </w:r>
      <w:hyperlink r:id="rId5" w:history="1">
        <w:r w:rsidR="00BC42FE" w:rsidRPr="00E60517">
          <w:rPr>
            <w:rFonts w:eastAsia="Times New Roman"/>
            <w:color w:val="000000" w:themeColor="text1"/>
            <w:kern w:val="0"/>
            <w:sz w:val="28"/>
            <w:szCs w:val="28"/>
          </w:rPr>
          <w:t>статьями 14.1</w:t>
        </w:r>
      </w:hyperlink>
      <w:r w:rsidR="00BC42FE" w:rsidRPr="00E60517">
        <w:rPr>
          <w:rFonts w:eastAsia="Times New Roman"/>
          <w:color w:val="000000" w:themeColor="text1"/>
          <w:kern w:val="0"/>
          <w:sz w:val="28"/>
          <w:szCs w:val="28"/>
        </w:rPr>
        <w:t xml:space="preserve">, </w:t>
      </w:r>
      <w:hyperlink r:id="rId6" w:history="1">
        <w:r w:rsidR="00BC42FE" w:rsidRPr="00E60517">
          <w:rPr>
            <w:rFonts w:eastAsia="Times New Roman"/>
            <w:color w:val="000000" w:themeColor="text1"/>
            <w:kern w:val="0"/>
            <w:sz w:val="28"/>
            <w:szCs w:val="28"/>
          </w:rPr>
          <w:t>15</w:t>
        </w:r>
      </w:hyperlink>
      <w:r w:rsidR="00BC42FE" w:rsidRPr="00E60517">
        <w:rPr>
          <w:rFonts w:eastAsia="Times New Roman"/>
          <w:color w:val="000000" w:themeColor="text1"/>
          <w:kern w:val="0"/>
          <w:sz w:val="28"/>
          <w:szCs w:val="28"/>
        </w:rPr>
        <w:t xml:space="preserve"> и </w:t>
      </w:r>
      <w:hyperlink r:id="rId7" w:history="1">
        <w:r w:rsidR="00BC42FE" w:rsidRPr="00E60517">
          <w:rPr>
            <w:rFonts w:eastAsia="Times New Roman"/>
            <w:color w:val="000000" w:themeColor="text1"/>
            <w:kern w:val="0"/>
            <w:sz w:val="28"/>
            <w:szCs w:val="28"/>
          </w:rPr>
          <w:t>27</w:t>
        </w:r>
      </w:hyperlink>
      <w:r w:rsidR="00BC42FE">
        <w:rPr>
          <w:rFonts w:eastAsia="Times New Roman"/>
          <w:kern w:val="0"/>
          <w:sz w:val="28"/>
          <w:szCs w:val="28"/>
        </w:rPr>
        <w:t xml:space="preserve"> Федерального закона </w:t>
      </w:r>
      <w:r>
        <w:rPr>
          <w:rFonts w:eastAsia="Times New Roman"/>
          <w:kern w:val="0"/>
          <w:sz w:val="28"/>
          <w:szCs w:val="28"/>
        </w:rPr>
        <w:t>«</w:t>
      </w:r>
      <w:r w:rsidR="00BC42FE">
        <w:rPr>
          <w:rFonts w:eastAsia="Times New Roman"/>
          <w:kern w:val="0"/>
          <w:sz w:val="28"/>
          <w:szCs w:val="28"/>
        </w:rPr>
        <w:t>О муниципальной службе в Российской Федерации</w:t>
      </w:r>
      <w:r>
        <w:rPr>
          <w:rFonts w:eastAsia="Times New Roman"/>
          <w:kern w:val="0"/>
          <w:sz w:val="28"/>
          <w:szCs w:val="28"/>
        </w:rPr>
        <w:t>»</w:t>
      </w:r>
      <w:r w:rsidR="00BC42FE">
        <w:rPr>
          <w:rFonts w:eastAsia="Times New Roman"/>
          <w:kern w:val="0"/>
          <w:sz w:val="28"/>
          <w:szCs w:val="28"/>
        </w:rPr>
        <w:t>, применяются не позднее шести месяцев со дня поступления информации о совершении муниципальным служащим коррупционного правонарушения и не позднее трех лет со дня его совершения</w:t>
      </w:r>
      <w:proofErr w:type="gramStart"/>
      <w:r w:rsidR="00BC42FE">
        <w:rPr>
          <w:rFonts w:eastAsia="Times New Roman"/>
          <w:kern w:val="0"/>
          <w:sz w:val="28"/>
          <w:szCs w:val="28"/>
        </w:rPr>
        <w:t>.";</w:t>
      </w:r>
      <w:proofErr w:type="gramEnd"/>
    </w:p>
    <w:p w:rsidR="00BC42FE" w:rsidRDefault="00E60517" w:rsidP="00E60517">
      <w:pPr>
        <w:widowControl/>
        <w:suppressAutoHyphens w:val="0"/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B3046">
        <w:rPr>
          <w:sz w:val="28"/>
          <w:szCs w:val="28"/>
        </w:rPr>
        <w:t>4</w:t>
      </w:r>
      <w:r>
        <w:rPr>
          <w:sz w:val="28"/>
          <w:szCs w:val="28"/>
        </w:rPr>
        <w:t>. В части 6 статьи 30 слова «</w:t>
      </w:r>
      <w:r w:rsidRPr="00C62658">
        <w:rPr>
          <w:sz w:val="28"/>
          <w:szCs w:val="28"/>
        </w:rPr>
        <w:t>на основании рекомендации комиссии по соблюдению требований к служебному поведению муниципальных служащих и урегулированию конфликта интересов</w:t>
      </w:r>
      <w:r>
        <w:rPr>
          <w:sz w:val="28"/>
          <w:szCs w:val="28"/>
        </w:rPr>
        <w:t>» исключить;</w:t>
      </w:r>
    </w:p>
    <w:p w:rsidR="00E60517" w:rsidRDefault="00E60517" w:rsidP="00E60517">
      <w:pPr>
        <w:widowControl/>
        <w:suppressAutoHyphens w:val="0"/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B3046">
        <w:rPr>
          <w:sz w:val="28"/>
          <w:szCs w:val="28"/>
        </w:rPr>
        <w:t>5</w:t>
      </w:r>
      <w:r>
        <w:rPr>
          <w:sz w:val="28"/>
          <w:szCs w:val="28"/>
        </w:rPr>
        <w:t>. Дополнить частью 10 следующего содержания:</w:t>
      </w:r>
    </w:p>
    <w:p w:rsidR="00E60517" w:rsidRPr="00E60517" w:rsidRDefault="00E60517" w:rsidP="00E6051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«10. В соответствии с Федеральным </w:t>
      </w:r>
      <w:hyperlink r:id="rId8" w:history="1">
        <w:r w:rsidRPr="00E60517">
          <w:rPr>
            <w:rFonts w:eastAsia="Times New Roman"/>
            <w:color w:val="000000" w:themeColor="text1"/>
            <w:kern w:val="0"/>
            <w:sz w:val="28"/>
            <w:szCs w:val="28"/>
          </w:rPr>
          <w:t>законом</w:t>
        </w:r>
      </w:hyperlink>
      <w:r w:rsidRPr="00E60517">
        <w:rPr>
          <w:rFonts w:eastAsia="Times New Roman"/>
          <w:color w:val="000000" w:themeColor="text1"/>
          <w:kern w:val="0"/>
          <w:sz w:val="28"/>
          <w:szCs w:val="28"/>
        </w:rPr>
        <w:t xml:space="preserve"> </w:t>
      </w:r>
      <w:r>
        <w:rPr>
          <w:rFonts w:eastAsia="Times New Roman"/>
          <w:color w:val="000000" w:themeColor="text1"/>
          <w:kern w:val="0"/>
          <w:sz w:val="28"/>
          <w:szCs w:val="28"/>
        </w:rPr>
        <w:t>«</w:t>
      </w:r>
      <w:r w:rsidRPr="00E60517">
        <w:rPr>
          <w:rFonts w:eastAsia="Times New Roman"/>
          <w:color w:val="000000" w:themeColor="text1"/>
          <w:kern w:val="0"/>
          <w:sz w:val="28"/>
          <w:szCs w:val="28"/>
        </w:rPr>
        <w:t>О муниципальной службе в Российской Федерации</w:t>
      </w:r>
      <w:r>
        <w:rPr>
          <w:rFonts w:eastAsia="Times New Roman"/>
          <w:color w:val="000000" w:themeColor="text1"/>
          <w:kern w:val="0"/>
          <w:sz w:val="28"/>
          <w:szCs w:val="28"/>
        </w:rPr>
        <w:t>»</w:t>
      </w:r>
      <w:r w:rsidRPr="00E60517">
        <w:rPr>
          <w:rFonts w:eastAsia="Times New Roman"/>
          <w:color w:val="000000" w:themeColor="text1"/>
          <w:kern w:val="0"/>
          <w:sz w:val="28"/>
          <w:szCs w:val="28"/>
        </w:rPr>
        <w:t xml:space="preserve"> сведения о применении к муниципальному служащему взыскания в виде увольнения в связи с утратой доверия включаются </w:t>
      </w:r>
      <w:r w:rsidR="00CA6C0D">
        <w:rPr>
          <w:rFonts w:eastAsia="Times New Roman"/>
          <w:color w:val="000000" w:themeColor="text1"/>
          <w:kern w:val="0"/>
          <w:sz w:val="28"/>
          <w:szCs w:val="28"/>
        </w:rPr>
        <w:t xml:space="preserve">администрацией района </w:t>
      </w:r>
      <w:r w:rsidRPr="00E60517">
        <w:rPr>
          <w:rFonts w:eastAsia="Times New Roman"/>
          <w:color w:val="000000" w:themeColor="text1"/>
          <w:kern w:val="0"/>
          <w:sz w:val="28"/>
          <w:szCs w:val="28"/>
        </w:rPr>
        <w:t xml:space="preserve">в реестр лиц, уволенных в связи с утратой доверия, предусмотренный </w:t>
      </w:r>
      <w:hyperlink r:id="rId9" w:history="1">
        <w:r w:rsidRPr="00E60517">
          <w:rPr>
            <w:rFonts w:eastAsia="Times New Roman"/>
            <w:color w:val="000000" w:themeColor="text1"/>
            <w:kern w:val="0"/>
            <w:sz w:val="28"/>
            <w:szCs w:val="28"/>
          </w:rPr>
          <w:t>статьей 15</w:t>
        </w:r>
      </w:hyperlink>
      <w:r w:rsidRPr="00E60517">
        <w:rPr>
          <w:rFonts w:eastAsia="Times New Roman"/>
          <w:color w:val="000000" w:themeColor="text1"/>
          <w:kern w:val="0"/>
          <w:sz w:val="28"/>
          <w:szCs w:val="28"/>
        </w:rPr>
        <w:t xml:space="preserve"> Федерального закона </w:t>
      </w:r>
      <w:r w:rsidR="00CA6C0D">
        <w:rPr>
          <w:rFonts w:eastAsia="Times New Roman"/>
          <w:color w:val="000000" w:themeColor="text1"/>
          <w:kern w:val="0"/>
          <w:sz w:val="28"/>
          <w:szCs w:val="28"/>
        </w:rPr>
        <w:t>«</w:t>
      </w:r>
      <w:r w:rsidRPr="00E60517">
        <w:rPr>
          <w:rFonts w:eastAsia="Times New Roman"/>
          <w:color w:val="000000" w:themeColor="text1"/>
          <w:kern w:val="0"/>
          <w:sz w:val="28"/>
          <w:szCs w:val="28"/>
        </w:rPr>
        <w:t>О противодействии коррупции</w:t>
      </w:r>
      <w:r w:rsidR="00CA6C0D">
        <w:rPr>
          <w:rFonts w:eastAsia="Times New Roman"/>
          <w:color w:val="000000" w:themeColor="text1"/>
          <w:kern w:val="0"/>
          <w:sz w:val="28"/>
          <w:szCs w:val="28"/>
        </w:rPr>
        <w:t>»</w:t>
      </w:r>
      <w:proofErr w:type="gramStart"/>
      <w:r w:rsidRPr="00E60517">
        <w:rPr>
          <w:rFonts w:eastAsia="Times New Roman"/>
          <w:color w:val="000000" w:themeColor="text1"/>
          <w:kern w:val="0"/>
          <w:sz w:val="28"/>
          <w:szCs w:val="28"/>
        </w:rPr>
        <w:t>.</w:t>
      </w:r>
      <w:r w:rsidR="00CA6C0D">
        <w:rPr>
          <w:rFonts w:eastAsia="Times New Roman"/>
          <w:color w:val="000000" w:themeColor="text1"/>
          <w:kern w:val="0"/>
          <w:sz w:val="28"/>
          <w:szCs w:val="28"/>
        </w:rPr>
        <w:t>»</w:t>
      </w:r>
      <w:proofErr w:type="gramEnd"/>
      <w:r w:rsidRPr="00E60517">
        <w:rPr>
          <w:rFonts w:eastAsia="Times New Roman"/>
          <w:color w:val="000000" w:themeColor="text1"/>
          <w:kern w:val="0"/>
          <w:sz w:val="28"/>
          <w:szCs w:val="28"/>
        </w:rPr>
        <w:t>.</w:t>
      </w:r>
    </w:p>
    <w:p w:rsidR="00951C5D" w:rsidRPr="000C348C" w:rsidRDefault="00951C5D" w:rsidP="00E60517">
      <w:pPr>
        <w:widowControl/>
        <w:suppressAutoHyphens w:val="0"/>
        <w:ind w:firstLine="703"/>
        <w:jc w:val="both"/>
        <w:rPr>
          <w:rFonts w:eastAsia="Times New Roman"/>
          <w:kern w:val="0"/>
          <w:sz w:val="28"/>
          <w:szCs w:val="28"/>
        </w:rPr>
      </w:pPr>
      <w:r w:rsidRPr="000C348C">
        <w:rPr>
          <w:rFonts w:eastAsia="Times New Roman"/>
          <w:color w:val="000000"/>
          <w:kern w:val="0"/>
          <w:sz w:val="28"/>
          <w:szCs w:val="28"/>
        </w:rPr>
        <w:t xml:space="preserve">2. Настоящее решение вступает в силу на следующий день после </w:t>
      </w:r>
      <w:r w:rsidR="005F4C50" w:rsidRPr="000C348C">
        <w:rPr>
          <w:rFonts w:eastAsia="Times New Roman"/>
          <w:color w:val="000000"/>
          <w:kern w:val="0"/>
          <w:sz w:val="28"/>
          <w:szCs w:val="28"/>
        </w:rPr>
        <w:t xml:space="preserve">его </w:t>
      </w:r>
      <w:r w:rsidRPr="000C348C">
        <w:rPr>
          <w:rFonts w:eastAsia="Times New Roman"/>
          <w:color w:val="000000"/>
          <w:kern w:val="0"/>
          <w:sz w:val="28"/>
          <w:szCs w:val="28"/>
        </w:rPr>
        <w:t>официального опубликования</w:t>
      </w:r>
    </w:p>
    <w:p w:rsidR="005F4C50" w:rsidRPr="005F4C50" w:rsidRDefault="005F4C50" w:rsidP="00E60517">
      <w:pPr>
        <w:widowControl/>
        <w:numPr>
          <w:ilvl w:val="2"/>
          <w:numId w:val="2"/>
        </w:numPr>
        <w:tabs>
          <w:tab w:val="clear" w:pos="2160"/>
          <w:tab w:val="left" w:pos="993"/>
        </w:tabs>
        <w:suppressAutoHyphens w:val="0"/>
        <w:ind w:left="0" w:firstLine="709"/>
        <w:jc w:val="both"/>
        <w:rPr>
          <w:rFonts w:eastAsia="Times New Roman"/>
          <w:kern w:val="0"/>
          <w:sz w:val="28"/>
          <w:szCs w:val="28"/>
        </w:rPr>
      </w:pPr>
      <w:r w:rsidRPr="005F4C50">
        <w:rPr>
          <w:rFonts w:eastAsia="Times New Roman"/>
          <w:color w:val="000000"/>
          <w:kern w:val="0"/>
          <w:sz w:val="28"/>
          <w:szCs w:val="28"/>
        </w:rPr>
        <w:t xml:space="preserve">Настоящее решение подлежит размещению на официальном сайте муниципального образования «Мелекесский район» Ульяновской области в информационно-телекоммуникационной сети Интернет. </w:t>
      </w:r>
    </w:p>
    <w:p w:rsidR="005F4C50" w:rsidRPr="005F4C50" w:rsidRDefault="005F4C50" w:rsidP="002A1A6C">
      <w:pPr>
        <w:widowControl/>
        <w:numPr>
          <w:ilvl w:val="2"/>
          <w:numId w:val="2"/>
        </w:numPr>
        <w:tabs>
          <w:tab w:val="clear" w:pos="2160"/>
          <w:tab w:val="left" w:pos="993"/>
        </w:tabs>
        <w:suppressAutoHyphens w:val="0"/>
        <w:spacing w:line="264" w:lineRule="auto"/>
        <w:ind w:left="0" w:firstLine="709"/>
        <w:jc w:val="both"/>
        <w:rPr>
          <w:rFonts w:eastAsia="Times New Roman"/>
          <w:kern w:val="0"/>
          <w:sz w:val="28"/>
          <w:szCs w:val="28"/>
        </w:rPr>
      </w:pPr>
      <w:r w:rsidRPr="005F4C50">
        <w:rPr>
          <w:rFonts w:eastAsia="Times New Roman"/>
          <w:color w:val="000000"/>
          <w:kern w:val="0"/>
          <w:sz w:val="28"/>
          <w:szCs w:val="28"/>
        </w:rPr>
        <w:t>Контроль исполнения настоящего решения возложить на постоянную комиссию по социальной и молодёжной политике, по вопросам развития местного самоуправления (К.В.Мороз).</w:t>
      </w:r>
    </w:p>
    <w:p w:rsidR="005622A6" w:rsidRPr="000C348C" w:rsidRDefault="005622A6" w:rsidP="002A1A6C">
      <w:pPr>
        <w:tabs>
          <w:tab w:val="left" w:pos="993"/>
        </w:tabs>
        <w:spacing w:line="264" w:lineRule="auto"/>
        <w:ind w:firstLine="709"/>
        <w:jc w:val="both"/>
        <w:rPr>
          <w:sz w:val="28"/>
          <w:szCs w:val="28"/>
        </w:rPr>
      </w:pPr>
    </w:p>
    <w:p w:rsidR="005F4C50" w:rsidRPr="000C348C" w:rsidRDefault="005F4C50" w:rsidP="005F4C5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5622A6" w:rsidRPr="000C348C" w:rsidRDefault="005622A6" w:rsidP="005F4C50">
      <w:pPr>
        <w:jc w:val="both"/>
        <w:rPr>
          <w:sz w:val="28"/>
          <w:szCs w:val="28"/>
        </w:rPr>
      </w:pPr>
      <w:r w:rsidRPr="000C348C">
        <w:rPr>
          <w:sz w:val="28"/>
          <w:szCs w:val="28"/>
        </w:rPr>
        <w:t>Глава муниципального образования</w:t>
      </w:r>
    </w:p>
    <w:p w:rsidR="005F4C50" w:rsidRPr="000C348C" w:rsidRDefault="005622A6" w:rsidP="005F4C50">
      <w:pPr>
        <w:pStyle w:val="ad"/>
        <w:spacing w:before="0" w:beforeAutospacing="0" w:after="0"/>
        <w:rPr>
          <w:sz w:val="28"/>
          <w:szCs w:val="28"/>
        </w:rPr>
      </w:pPr>
      <w:r w:rsidRPr="000C348C">
        <w:rPr>
          <w:sz w:val="28"/>
          <w:szCs w:val="28"/>
        </w:rPr>
        <w:t xml:space="preserve">«Мелекесский район»                                                                        </w:t>
      </w:r>
      <w:r w:rsidR="005F4C50" w:rsidRPr="000C348C">
        <w:rPr>
          <w:color w:val="000000"/>
          <w:sz w:val="28"/>
          <w:szCs w:val="28"/>
        </w:rPr>
        <w:t>О.В.Мартынова</w:t>
      </w:r>
    </w:p>
    <w:p w:rsidR="005622A6" w:rsidRPr="000C348C" w:rsidRDefault="005622A6" w:rsidP="005F4C50">
      <w:pPr>
        <w:jc w:val="both"/>
        <w:rPr>
          <w:sz w:val="28"/>
          <w:szCs w:val="28"/>
        </w:rPr>
      </w:pPr>
    </w:p>
    <w:p w:rsidR="005622A6" w:rsidRPr="000C348C" w:rsidRDefault="005622A6" w:rsidP="005F4C50">
      <w:pPr>
        <w:ind w:firstLine="6330"/>
        <w:jc w:val="both"/>
        <w:rPr>
          <w:sz w:val="28"/>
          <w:szCs w:val="28"/>
        </w:rPr>
      </w:pPr>
      <w:r w:rsidRPr="000C348C">
        <w:rPr>
          <w:sz w:val="28"/>
          <w:szCs w:val="28"/>
        </w:rPr>
        <w:t xml:space="preserve"> </w:t>
      </w:r>
    </w:p>
    <w:p w:rsidR="005622A6" w:rsidRPr="000C348C" w:rsidRDefault="005622A6" w:rsidP="005F4C50">
      <w:pPr>
        <w:ind w:firstLine="6330"/>
        <w:jc w:val="both"/>
        <w:rPr>
          <w:sz w:val="28"/>
          <w:szCs w:val="28"/>
        </w:rPr>
      </w:pPr>
    </w:p>
    <w:p w:rsidR="005622A6" w:rsidRPr="00964FF7" w:rsidRDefault="005622A6">
      <w:pPr>
        <w:ind w:firstLine="6330"/>
        <w:jc w:val="both"/>
        <w:rPr>
          <w:sz w:val="27"/>
          <w:szCs w:val="27"/>
        </w:rPr>
      </w:pPr>
    </w:p>
    <w:p w:rsidR="005622A6" w:rsidRDefault="005622A6">
      <w:pPr>
        <w:ind w:firstLine="6330"/>
        <w:jc w:val="both"/>
        <w:rPr>
          <w:sz w:val="27"/>
          <w:szCs w:val="27"/>
        </w:rPr>
      </w:pPr>
    </w:p>
    <w:sectPr w:rsidR="005622A6" w:rsidSect="003B3046">
      <w:pgSz w:w="11905" w:h="16837"/>
      <w:pgMar w:top="1020" w:right="706" w:bottom="1132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4DA4835"/>
    <w:multiLevelType w:val="multilevel"/>
    <w:tmpl w:val="B1F8F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 w:grammar="clean"/>
  <w:stylePaneFormatFilter w:val="000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601DB3"/>
    <w:rsid w:val="000C348C"/>
    <w:rsid w:val="000C42D8"/>
    <w:rsid w:val="001039F7"/>
    <w:rsid w:val="00144335"/>
    <w:rsid w:val="00185AD8"/>
    <w:rsid w:val="0019695F"/>
    <w:rsid w:val="00196A0A"/>
    <w:rsid w:val="001B2D87"/>
    <w:rsid w:val="001F080A"/>
    <w:rsid w:val="002A1A6C"/>
    <w:rsid w:val="002B326C"/>
    <w:rsid w:val="002E4915"/>
    <w:rsid w:val="002F60DD"/>
    <w:rsid w:val="002F7911"/>
    <w:rsid w:val="00334EA0"/>
    <w:rsid w:val="0036106A"/>
    <w:rsid w:val="003B3046"/>
    <w:rsid w:val="003D216B"/>
    <w:rsid w:val="00414404"/>
    <w:rsid w:val="00433665"/>
    <w:rsid w:val="00442B98"/>
    <w:rsid w:val="00457FCF"/>
    <w:rsid w:val="004C121B"/>
    <w:rsid w:val="004F3C31"/>
    <w:rsid w:val="005413E0"/>
    <w:rsid w:val="005622A6"/>
    <w:rsid w:val="00586085"/>
    <w:rsid w:val="00587E41"/>
    <w:rsid w:val="005F4C50"/>
    <w:rsid w:val="00601DB3"/>
    <w:rsid w:val="006B7254"/>
    <w:rsid w:val="006D7D39"/>
    <w:rsid w:val="006E090C"/>
    <w:rsid w:val="007A021A"/>
    <w:rsid w:val="007E6C3E"/>
    <w:rsid w:val="00810B78"/>
    <w:rsid w:val="0087217F"/>
    <w:rsid w:val="00880030"/>
    <w:rsid w:val="00882239"/>
    <w:rsid w:val="00884ADE"/>
    <w:rsid w:val="00887936"/>
    <w:rsid w:val="00895BB4"/>
    <w:rsid w:val="00951C5D"/>
    <w:rsid w:val="00962F1C"/>
    <w:rsid w:val="00964FF7"/>
    <w:rsid w:val="00984219"/>
    <w:rsid w:val="00A150F5"/>
    <w:rsid w:val="00A711DD"/>
    <w:rsid w:val="00B45301"/>
    <w:rsid w:val="00B63A5D"/>
    <w:rsid w:val="00B87CC5"/>
    <w:rsid w:val="00B95C9E"/>
    <w:rsid w:val="00BB25B6"/>
    <w:rsid w:val="00BC325F"/>
    <w:rsid w:val="00BC42FE"/>
    <w:rsid w:val="00BD285D"/>
    <w:rsid w:val="00BE1699"/>
    <w:rsid w:val="00C52E54"/>
    <w:rsid w:val="00CA33D2"/>
    <w:rsid w:val="00CA6C0D"/>
    <w:rsid w:val="00CF2132"/>
    <w:rsid w:val="00D44089"/>
    <w:rsid w:val="00D90287"/>
    <w:rsid w:val="00DA5AF1"/>
    <w:rsid w:val="00DA5BC0"/>
    <w:rsid w:val="00DA7864"/>
    <w:rsid w:val="00E13DBA"/>
    <w:rsid w:val="00E3212B"/>
    <w:rsid w:val="00E4013F"/>
    <w:rsid w:val="00E57DE2"/>
    <w:rsid w:val="00E60517"/>
    <w:rsid w:val="00EA4900"/>
    <w:rsid w:val="00EC5821"/>
    <w:rsid w:val="00EF7A2F"/>
    <w:rsid w:val="00F46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1699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1">
    <w:name w:val="heading 1"/>
    <w:basedOn w:val="a"/>
    <w:next w:val="a"/>
    <w:qFormat/>
    <w:rsid w:val="00BE1699"/>
    <w:pPr>
      <w:keepNext/>
      <w:tabs>
        <w:tab w:val="num" w:pos="432"/>
      </w:tabs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E1699"/>
  </w:style>
  <w:style w:type="character" w:customStyle="1" w:styleId="10">
    <w:name w:val="Основной шрифт абзаца1"/>
    <w:rsid w:val="00BE1699"/>
  </w:style>
  <w:style w:type="character" w:styleId="a3">
    <w:name w:val="Hyperlink"/>
    <w:rsid w:val="00BE1699"/>
    <w:rPr>
      <w:color w:val="000080"/>
      <w:u w:val="single"/>
    </w:rPr>
  </w:style>
  <w:style w:type="character" w:customStyle="1" w:styleId="a4">
    <w:name w:val="Символ нумерации"/>
    <w:rsid w:val="00BE1699"/>
  </w:style>
  <w:style w:type="character" w:customStyle="1" w:styleId="Q">
    <w:name w:val="Q"/>
    <w:rsid w:val="00BE1699"/>
  </w:style>
  <w:style w:type="paragraph" w:customStyle="1" w:styleId="a5">
    <w:name w:val="Заголовок"/>
    <w:basedOn w:val="a"/>
    <w:next w:val="a6"/>
    <w:rsid w:val="00BE169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link w:val="a7"/>
    <w:rsid w:val="00BE1699"/>
    <w:pPr>
      <w:spacing w:after="120"/>
    </w:pPr>
  </w:style>
  <w:style w:type="paragraph" w:styleId="a8">
    <w:name w:val="List"/>
    <w:basedOn w:val="a6"/>
    <w:rsid w:val="00BE1699"/>
    <w:rPr>
      <w:rFonts w:cs="Tahoma"/>
    </w:rPr>
  </w:style>
  <w:style w:type="paragraph" w:customStyle="1" w:styleId="2">
    <w:name w:val="Название2"/>
    <w:basedOn w:val="a"/>
    <w:rsid w:val="00BE1699"/>
    <w:pPr>
      <w:suppressLineNumbers/>
      <w:spacing w:before="120" w:after="120"/>
    </w:pPr>
    <w:rPr>
      <w:rFonts w:cs="Tahoma"/>
      <w:i/>
      <w:iCs/>
    </w:rPr>
  </w:style>
  <w:style w:type="paragraph" w:customStyle="1" w:styleId="20">
    <w:name w:val="Указатель2"/>
    <w:basedOn w:val="a"/>
    <w:rsid w:val="00BE1699"/>
    <w:pPr>
      <w:suppressLineNumbers/>
    </w:pPr>
    <w:rPr>
      <w:rFonts w:cs="Tahoma"/>
    </w:rPr>
  </w:style>
  <w:style w:type="paragraph" w:styleId="a9">
    <w:name w:val="Title"/>
    <w:basedOn w:val="a5"/>
    <w:next w:val="aa"/>
    <w:qFormat/>
    <w:rsid w:val="00BE1699"/>
  </w:style>
  <w:style w:type="paragraph" w:styleId="aa">
    <w:name w:val="Subtitle"/>
    <w:basedOn w:val="a5"/>
    <w:next w:val="a6"/>
    <w:qFormat/>
    <w:rsid w:val="00BE1699"/>
    <w:pPr>
      <w:jc w:val="center"/>
    </w:pPr>
    <w:rPr>
      <w:i/>
      <w:iCs/>
    </w:rPr>
  </w:style>
  <w:style w:type="paragraph" w:customStyle="1" w:styleId="11">
    <w:name w:val="Название1"/>
    <w:basedOn w:val="a"/>
    <w:rsid w:val="00BE1699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BE1699"/>
    <w:pPr>
      <w:suppressLineNumbers/>
    </w:pPr>
    <w:rPr>
      <w:rFonts w:cs="Tahoma"/>
    </w:rPr>
  </w:style>
  <w:style w:type="paragraph" w:customStyle="1" w:styleId="ConsPlusNormal">
    <w:name w:val="ConsPlusNormal"/>
    <w:next w:val="a"/>
    <w:rsid w:val="00BE1699"/>
    <w:pPr>
      <w:widowControl w:val="0"/>
      <w:suppressAutoHyphens/>
      <w:autoSpaceDE w:val="0"/>
      <w:ind w:firstLine="720"/>
    </w:pPr>
    <w:rPr>
      <w:rFonts w:ascii="Arial" w:eastAsia="Arial" w:hAnsi="Arial"/>
      <w:kern w:val="1"/>
      <w:lang w:eastAsia="ar-SA"/>
    </w:rPr>
  </w:style>
  <w:style w:type="paragraph" w:customStyle="1" w:styleId="TableContents">
    <w:name w:val="Table Contents"/>
    <w:basedOn w:val="a"/>
    <w:rsid w:val="00BE1699"/>
    <w:pPr>
      <w:suppressAutoHyphens w:val="0"/>
    </w:pPr>
    <w:rPr>
      <w:rFonts w:eastAsia="Times New Roman"/>
      <w:sz w:val="20"/>
      <w:szCs w:val="20"/>
      <w:lang w:eastAsia="ar-SA"/>
    </w:rPr>
  </w:style>
  <w:style w:type="paragraph" w:customStyle="1" w:styleId="ConsPlusTitle">
    <w:name w:val="ConsPlusTitle"/>
    <w:basedOn w:val="a"/>
    <w:next w:val="ConsPlusNormal"/>
    <w:rsid w:val="00BE1699"/>
    <w:pPr>
      <w:autoSpaceDE w:val="0"/>
    </w:pPr>
    <w:rPr>
      <w:rFonts w:ascii="Arial" w:eastAsia="Arial" w:hAnsi="Arial"/>
      <w:b/>
      <w:bCs/>
      <w:sz w:val="20"/>
      <w:szCs w:val="20"/>
    </w:rPr>
  </w:style>
  <w:style w:type="paragraph" w:customStyle="1" w:styleId="ConsPlusCell">
    <w:name w:val="ConsPlusCell"/>
    <w:basedOn w:val="a"/>
    <w:rsid w:val="00BE1699"/>
    <w:pPr>
      <w:autoSpaceDE w:val="0"/>
    </w:pPr>
    <w:rPr>
      <w:rFonts w:ascii="Arial" w:eastAsia="Arial" w:hAnsi="Arial"/>
      <w:sz w:val="20"/>
      <w:szCs w:val="20"/>
    </w:rPr>
  </w:style>
  <w:style w:type="paragraph" w:customStyle="1" w:styleId="ab">
    <w:name w:val="Содержимое таблицы"/>
    <w:basedOn w:val="a"/>
    <w:rsid w:val="00BE1699"/>
    <w:pPr>
      <w:suppressLineNumbers/>
    </w:pPr>
  </w:style>
  <w:style w:type="paragraph" w:customStyle="1" w:styleId="ac">
    <w:name w:val="Заголовок таблицы"/>
    <w:basedOn w:val="ab"/>
    <w:rsid w:val="00BE1699"/>
    <w:pPr>
      <w:jc w:val="center"/>
    </w:pPr>
    <w:rPr>
      <w:b/>
      <w:bCs/>
    </w:rPr>
  </w:style>
  <w:style w:type="paragraph" w:customStyle="1" w:styleId="ConsPlusDocList">
    <w:name w:val="ConsPlusDocList"/>
    <w:next w:val="a"/>
    <w:rsid w:val="006D7D39"/>
    <w:pPr>
      <w:widowControl w:val="0"/>
      <w:suppressAutoHyphens/>
      <w:autoSpaceDE w:val="0"/>
    </w:pPr>
    <w:rPr>
      <w:rFonts w:ascii="Arial" w:eastAsia="Arial" w:hAnsi="Arial" w:cs="Arial"/>
      <w:kern w:val="1"/>
      <w:lang w:val="en-US" w:eastAsia="en-US" w:bidi="en-US"/>
    </w:rPr>
  </w:style>
  <w:style w:type="paragraph" w:styleId="ad">
    <w:name w:val="Normal (Web)"/>
    <w:basedOn w:val="a"/>
    <w:uiPriority w:val="99"/>
    <w:rsid w:val="001B2D87"/>
    <w:pPr>
      <w:widowControl/>
      <w:suppressAutoHyphens w:val="0"/>
      <w:spacing w:before="100" w:beforeAutospacing="1" w:after="119"/>
    </w:pPr>
    <w:rPr>
      <w:rFonts w:eastAsia="Times New Roman"/>
      <w:kern w:val="0"/>
    </w:rPr>
  </w:style>
  <w:style w:type="paragraph" w:customStyle="1" w:styleId="Standard">
    <w:name w:val="Standard"/>
    <w:rsid w:val="00DA5AF1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styleId="ae">
    <w:name w:val="caption"/>
    <w:basedOn w:val="a"/>
    <w:qFormat/>
    <w:rsid w:val="00CA33D2"/>
    <w:pPr>
      <w:suppressLineNumbers/>
      <w:spacing w:before="120" w:after="120"/>
    </w:pPr>
    <w:rPr>
      <w:rFonts w:cs="Tahoma"/>
      <w:i/>
      <w:iCs/>
    </w:rPr>
  </w:style>
  <w:style w:type="character" w:customStyle="1" w:styleId="a7">
    <w:name w:val="Основной текст Знак"/>
    <w:link w:val="a6"/>
    <w:locked/>
    <w:rsid w:val="00DA5BC0"/>
    <w:rPr>
      <w:rFonts w:eastAsia="Andale Sans UI"/>
      <w:kern w:val="1"/>
      <w:sz w:val="24"/>
      <w:szCs w:val="24"/>
      <w:lang w:bidi="ar-SA"/>
    </w:rPr>
  </w:style>
  <w:style w:type="paragraph" w:customStyle="1" w:styleId="ConsPlusNormal0">
    <w:name w:val="ConsPlusNormal"/>
    <w:rsid w:val="00EC5821"/>
    <w:pPr>
      <w:widowControl w:val="0"/>
      <w:suppressAutoHyphens/>
      <w:autoSpaceDE w:val="0"/>
    </w:pPr>
    <w:rPr>
      <w:rFonts w:ascii="Arial" w:eastAsia="Arial" w:hAnsi="Arial" w:cs="Arial"/>
      <w:kern w:val="1"/>
      <w:lang w:val="en-US" w:eastAsia="en-US" w:bidi="en-US"/>
    </w:rPr>
  </w:style>
  <w:style w:type="paragraph" w:styleId="af">
    <w:name w:val="Balloon Text"/>
    <w:basedOn w:val="a"/>
    <w:link w:val="af0"/>
    <w:rsid w:val="00B63A5D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B63A5D"/>
    <w:rPr>
      <w:rFonts w:ascii="Tahoma" w:eastAsia="Andale Sans UI" w:hAnsi="Tahoma" w:cs="Tahoma"/>
      <w:kern w:val="1"/>
      <w:sz w:val="16"/>
      <w:szCs w:val="16"/>
    </w:rPr>
  </w:style>
  <w:style w:type="character" w:styleId="af1">
    <w:name w:val="Strong"/>
    <w:qFormat/>
    <w:rsid w:val="00B4530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FA9DF778D6C72348651E732BF3445BDB904DE8FDC298BF259BFAF7321FB9E0CB905704C6C6F0783A069D94F0P5g0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A3583D8505D4AC329780188B3CF08E434656B011E612D55532CA06C72B6730B15F179404ACAF3D9CB890525833E75444662695166C28F65t1X8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A3583D8505D4AC329780188B3CF08E434656B011E612D55532CA06C72B6730B15F179454BC1A58A8ED75C75C6757846597E6953t7X1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4A3583D8505D4AC329780188B3CF08E434656B011E612D55532CA06C72B6730B15F179404ACAF3D3C3890525833E75444662695166C28F65t1X8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CFA9DF778D6C72348651E732BF3445BDB9049E1F8C398BF259BFAF7321FB9E0D9900F08C7C7EF7C3E13CBC5B50C2979FB35B7B60DE76D56PDg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5088</CharactersWithSpaces>
  <SharedDoc>false</SharedDoc>
  <HLinks>
    <vt:vector size="240" baseType="variant">
      <vt:variant>
        <vt:i4>2818067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sub_2001</vt:lpwstr>
      </vt:variant>
      <vt:variant>
        <vt:i4>2818067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sub_2001</vt:lpwstr>
      </vt:variant>
      <vt:variant>
        <vt:i4>2818067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sub_2001</vt:lpwstr>
      </vt:variant>
      <vt:variant>
        <vt:i4>2818067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sub_2001</vt:lpwstr>
      </vt:variant>
      <vt:variant>
        <vt:i4>2818067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sub_2001</vt:lpwstr>
      </vt:variant>
      <vt:variant>
        <vt:i4>2818067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sub_2001</vt:lpwstr>
      </vt:variant>
      <vt:variant>
        <vt:i4>3342437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consultantplus://offline/ref=DDC535A8B01F50C9EB8912F9563FD128A08B08EBBA5103DCDE3A946E1A4ED4D880F17458283D397AnAT3L</vt:lpwstr>
      </vt:variant>
      <vt:variant>
        <vt:lpwstr/>
      </vt:variant>
      <vt:variant>
        <vt:i4>3342438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consultantplus://offline/ref=DDC535A8B01F50C9EB8912F9563FD128A08B08EBBA5103DCDE3A946E1A4ED4D880F17458283D387BnAT2L</vt:lpwstr>
      </vt:variant>
      <vt:variant>
        <vt:lpwstr/>
      </vt:variant>
      <vt:variant>
        <vt:i4>2162742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consultantplus://offline/ref=0F1ED1A0498523F63F339F46DE7760AE89C00CD12E7714F8B924B98C5EA8EEB2412282C8K9M6O</vt:lpwstr>
      </vt:variant>
      <vt:variant>
        <vt:lpwstr/>
      </vt:variant>
      <vt:variant>
        <vt:i4>2162741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consultantplus://offline/ref=0F1ED1A0498523F63F339F46DE7760AE89C00CD12E7714F8B924B98C5EA8EEB2412282C8K9M5O</vt:lpwstr>
      </vt:variant>
      <vt:variant>
        <vt:lpwstr/>
      </vt:variant>
      <vt:variant>
        <vt:i4>8323168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consultantplus://offline/ref=0F1ED1A0498523F63F339F46DE7760AE89C00CD12E7714F8B924B98C5EA8EEB2412282CA94E45670K7M1O</vt:lpwstr>
      </vt:variant>
      <vt:variant>
        <vt:lpwstr/>
      </vt:variant>
      <vt:variant>
        <vt:i4>2162795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consultantplus://offline/ref=0F1ED1A0498523F63F339F46DE7760AE89C00CD12E7714F8B924B98C5EA8EEB2412282CFK9M5O</vt:lpwstr>
      </vt:variant>
      <vt:variant>
        <vt:lpwstr/>
      </vt:variant>
      <vt:variant>
        <vt:i4>8323129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consultantplus://offline/ref=0F1ED1A0498523F63F339F46DE7760AE89C00CD12E7714F8B924B98C5EA8EEB2412282CA94E4567AK7M9O</vt:lpwstr>
      </vt:variant>
      <vt:variant>
        <vt:lpwstr/>
      </vt:variant>
      <vt:variant>
        <vt:i4>8323168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consultantplus://offline/ref=0F1ED1A0498523F63F339F46DE7760AE89C00CD12E7714F8B924B98C5EA8EEB2412282CA94E45670K7M1O</vt:lpwstr>
      </vt:variant>
      <vt:variant>
        <vt:lpwstr/>
      </vt:variant>
      <vt:variant>
        <vt:i4>2162795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consultantplus://offline/ref=0F1ED1A0498523F63F339F46DE7760AE89C00CD12E7714F8B924B98C5EA8EEB2412282CFK9M5O</vt:lpwstr>
      </vt:variant>
      <vt:variant>
        <vt:lpwstr/>
      </vt:variant>
      <vt:variant>
        <vt:i4>8323129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consultantplus://offline/ref=0F1ED1A0498523F63F339F46DE7760AE89C00CD12E7714F8B924B98C5EA8EEB2412282CA94E4567AK7M9O</vt:lpwstr>
      </vt:variant>
      <vt:variant>
        <vt:lpwstr/>
      </vt:variant>
      <vt:variant>
        <vt:i4>8323168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consultantplus://offline/ref=0F1ED1A0498523F63F339F46DE7760AE89C00CD12E7714F8B924B98C5EA8EEB2412282CA94E45670K7M1O</vt:lpwstr>
      </vt:variant>
      <vt:variant>
        <vt:lpwstr/>
      </vt:variant>
      <vt:variant>
        <vt:i4>2162795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consultantplus://offline/ref=0F1ED1A0498523F63F339F46DE7760AE89C00CD12E7714F8B924B98C5EA8EEB2412282CFK9M5O</vt:lpwstr>
      </vt:variant>
      <vt:variant>
        <vt:lpwstr/>
      </vt:variant>
      <vt:variant>
        <vt:i4>8323129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consultantplus://offline/ref=0F1ED1A0498523F63F339F46DE7760AE89C00CD12E7714F8B924B98C5EA8EEB2412282CA94E4567AK7M9O</vt:lpwstr>
      </vt:variant>
      <vt:variant>
        <vt:lpwstr/>
      </vt:variant>
      <vt:variant>
        <vt:i4>1900578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sub_37</vt:lpwstr>
      </vt:variant>
      <vt:variant>
        <vt:i4>1179680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sub_181</vt:lpwstr>
      </vt:variant>
      <vt:variant>
        <vt:i4>1900578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sub_37</vt:lpwstr>
      </vt:variant>
      <vt:variant>
        <vt:i4>1179680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sub_181</vt:lpwstr>
      </vt:variant>
      <vt:variant>
        <vt:i4>7995440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consultantplus://offline/ref=74D07CEB74DB23D1DF46BC1034461FD44CC58DDC2BCB94D92A4DF4E083CEB886E268A45FEE2E1690H048L</vt:lpwstr>
      </vt:variant>
      <vt:variant>
        <vt:lpwstr/>
      </vt:variant>
      <vt:variant>
        <vt:i4>5373954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5373954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5373954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5373967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consultantplus://offline/ref=927A27825ECCC8EA75BADFB78E230537C1672FB7B63064145A11E602D7M3Y7J</vt:lpwstr>
      </vt:variant>
      <vt:variant>
        <vt:lpwstr/>
      </vt:variant>
      <vt:variant>
        <vt:i4>5373953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consultantplus://offline/ref=927A27825ECCC8EA75BADFB78E230537C1672EB1B83564145A11E602D7M3Y7J</vt:lpwstr>
      </vt:variant>
      <vt:variant>
        <vt:lpwstr/>
      </vt:variant>
      <vt:variant>
        <vt:i4>7209064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consultantplus://offline/ref=49CC900B7CB94A6A9F80C5E0C4FE7C4D31B4EB1482D339C7773A73F7RDF4J</vt:lpwstr>
      </vt:variant>
      <vt:variant>
        <vt:lpwstr/>
      </vt:variant>
      <vt:variant>
        <vt:i4>3932260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consultantplus://offline/ref=49CC900B7CB94A6A9F80C5E0C4FE7C4D39B4EA1A80D864CD7F637FF5D37CA4626DB40E24RCF5J</vt:lpwstr>
      </vt:variant>
      <vt:variant>
        <vt:lpwstr/>
      </vt:variant>
      <vt:variant>
        <vt:i4>7209064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consultantplus://offline/ref=49CC900B7CB94A6A9F80C5E0C4FE7C4D31B4EB1482D339C7773A73F7RDF4J</vt:lpwstr>
      </vt:variant>
      <vt:variant>
        <vt:lpwstr/>
      </vt:variant>
      <vt:variant>
        <vt:i4>6226005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consultantplus://offline/ref=49CC900B7CB94A6A9F80C5E0C4FE7C4D3DB2E51587D339C7773A73F7D473FB756AFD0225C44269R7F7J</vt:lpwstr>
      </vt:variant>
      <vt:variant>
        <vt:lpwstr/>
      </vt:variant>
      <vt:variant>
        <vt:i4>655453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consultantplus://offline/ref=49CC900B7CB94A6A9F80C5E0C4FE7C4D39B4EA1987D864CD7F637FF5D3R7FCJ</vt:lpwstr>
      </vt:variant>
      <vt:variant>
        <vt:lpwstr/>
      </vt:variant>
      <vt:variant>
        <vt:i4>655362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consultantplus://offline/ref=49CC900B7CB94A6A9F80C5E0C4FE7C4D39B4EA1A80D864CD7F637FF5D3R7FCJ</vt:lpwstr>
      </vt:variant>
      <vt:variant>
        <vt:lpwstr/>
      </vt:variant>
      <vt:variant>
        <vt:i4>2883601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sub_1315</vt:lpwstr>
      </vt:variant>
      <vt:variant>
        <vt:i4>7864423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consultantplus://offline/ref=089880D950469C4675616BC02C60D55A570743479CF0C2CBE24A2EF1BF21BD705A1763C27DB77AB9BFf4K</vt:lpwstr>
      </vt:variant>
      <vt:variant>
        <vt:lpwstr/>
      </vt:variant>
      <vt:variant>
        <vt:i4>2752529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sub_2121</vt:lpwstr>
      </vt:variant>
      <vt:variant>
        <vt:i4>2031650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sub_35</vt:lpwstr>
      </vt:variant>
      <vt:variant>
        <vt:i4>2293778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sub_21181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14</cp:revision>
  <cp:lastPrinted>2019-02-26T13:46:00Z</cp:lastPrinted>
  <dcterms:created xsi:type="dcterms:W3CDTF">2019-02-26T09:34:00Z</dcterms:created>
  <dcterms:modified xsi:type="dcterms:W3CDTF">2019-03-12T12:37:00Z</dcterms:modified>
</cp:coreProperties>
</file>